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E657D" w:rsidR="00811C2E" w:rsidP="00CE657D" w:rsidRDefault="00811C2E" w14:paraId="65DF5702" w14:textId="3083E4C4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 xml:space="preserve">PROGETTO ASSEGNO DI RICERCA </w:t>
      </w:r>
    </w:p>
    <w:p w:rsidR="00CE657D" w:rsidP="00CE657D" w:rsidRDefault="00CE657D" w14:paraId="2F8769E2" w14:textId="77777777">
      <w:pPr>
        <w:pStyle w:val="Default"/>
        <w:jc w:val="both"/>
        <w:rPr>
          <w:rFonts w:ascii="Cambria" w:hAnsi="Cambria"/>
        </w:rPr>
      </w:pPr>
    </w:p>
    <w:p w:rsidRPr="00CE657D" w:rsidR="00811C2E" w:rsidP="00CE657D" w:rsidRDefault="00811C2E" w14:paraId="4419CA55" w14:textId="3F3D58E0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 xml:space="preserve">Tutor: Prof. </w:t>
      </w:r>
      <w:r w:rsidRPr="00CE657D">
        <w:rPr>
          <w:rFonts w:ascii="Cambria" w:hAnsi="Cambria"/>
        </w:rPr>
        <w:t>Guglielmo Pescatore</w:t>
      </w:r>
      <w:r w:rsidRPr="00CE657D">
        <w:rPr>
          <w:rFonts w:ascii="Cambria" w:hAnsi="Cambria"/>
        </w:rPr>
        <w:t xml:space="preserve"> </w:t>
      </w:r>
    </w:p>
    <w:p w:rsidR="00CE657D" w:rsidP="00CE657D" w:rsidRDefault="00CE657D" w14:paraId="0AE4DE54" w14:textId="77777777">
      <w:pPr>
        <w:pStyle w:val="Default"/>
        <w:jc w:val="both"/>
        <w:rPr>
          <w:rFonts w:ascii="Cambria" w:hAnsi="Cambria"/>
        </w:rPr>
      </w:pPr>
    </w:p>
    <w:p w:rsidR="00CE657D" w:rsidP="00CE657D" w:rsidRDefault="00811C2E" w14:paraId="17DE16D1" w14:textId="3E1DFBD6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 xml:space="preserve">TITOLO ASSEGNO </w:t>
      </w:r>
    </w:p>
    <w:p w:rsidRPr="00CE657D" w:rsidR="00811C2E" w:rsidP="00CE657D" w:rsidRDefault="00811C2E" w14:paraId="2C73FA38" w14:textId="2E3787B1">
      <w:pPr>
        <w:pStyle w:val="Default"/>
        <w:jc w:val="both"/>
        <w:rPr>
          <w:rFonts w:ascii="Cambria" w:hAnsi="Cambria"/>
        </w:rPr>
      </w:pPr>
      <w:r w:rsidRPr="148B3DB8" w:rsidR="00811C2E">
        <w:rPr>
          <w:rFonts w:ascii="Cambria" w:hAnsi="Cambria"/>
        </w:rPr>
        <w:t>Analisi con metodi quantitativi di serie televisive</w:t>
      </w:r>
      <w:r w:rsidRPr="148B3DB8" w:rsidR="00811C2E">
        <w:rPr>
          <w:rFonts w:ascii="Cambria" w:hAnsi="Cambria"/>
        </w:rPr>
        <w:t xml:space="preserve"> </w:t>
      </w:r>
      <w:r w:rsidRPr="148B3DB8" w:rsidR="00811C2E">
        <w:rPr>
          <w:rFonts w:ascii="Cambria" w:hAnsi="Cambria"/>
        </w:rPr>
        <w:t xml:space="preserve">di genere </w:t>
      </w:r>
      <w:proofErr w:type="spellStart"/>
      <w:r w:rsidRPr="148B3DB8" w:rsidR="00811C2E">
        <w:rPr>
          <w:rFonts w:ascii="Cambria" w:hAnsi="Cambria"/>
        </w:rPr>
        <w:t>medical</w:t>
      </w:r>
      <w:proofErr w:type="spellEnd"/>
      <w:r w:rsidRPr="148B3DB8" w:rsidR="00CE657D">
        <w:rPr>
          <w:rFonts w:ascii="Cambria" w:hAnsi="Cambria"/>
        </w:rPr>
        <w:t>.</w:t>
      </w:r>
    </w:p>
    <w:p w:rsidR="00CE657D" w:rsidP="00CE657D" w:rsidRDefault="00CE657D" w14:paraId="390B4961" w14:textId="77777777">
      <w:pPr>
        <w:pStyle w:val="Default"/>
        <w:jc w:val="both"/>
        <w:rPr>
          <w:rFonts w:ascii="Cambria" w:hAnsi="Cambria"/>
        </w:rPr>
      </w:pPr>
    </w:p>
    <w:p w:rsidRPr="00CE657D" w:rsidR="00811C2E" w:rsidP="00CE657D" w:rsidRDefault="00811C2E" w14:paraId="7852F9ED" w14:textId="5F180F2E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 xml:space="preserve">CONTESTO: </w:t>
      </w:r>
    </w:p>
    <w:p w:rsidRPr="00CE657D" w:rsidR="00811C2E" w:rsidP="00CE657D" w:rsidRDefault="00811C2E" w14:paraId="2434AD92" w14:textId="18753191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>Il lavoro dell’assegnista di ricerca verrà prevalentemente svolto nell’ambito del</w:t>
      </w:r>
      <w:r w:rsidRPr="00CE657D">
        <w:rPr>
          <w:rFonts w:ascii="Cambria" w:hAnsi="Cambria"/>
        </w:rPr>
        <w:t xml:space="preserve"> progetto </w:t>
      </w:r>
      <w:r w:rsidRPr="00CE657D">
        <w:rPr>
          <w:rFonts w:ascii="Cambria" w:hAnsi="Cambria"/>
        </w:rPr>
        <w:t>PRIN 2020</w:t>
      </w:r>
      <w:r w:rsidR="00CE657D">
        <w:rPr>
          <w:rFonts w:ascii="Cambria" w:hAnsi="Cambria"/>
        </w:rPr>
        <w:t xml:space="preserve"> </w:t>
      </w:r>
      <w:r w:rsidRPr="00CE657D">
        <w:rPr>
          <w:rFonts w:ascii="Cambria" w:hAnsi="Cambria"/>
        </w:rPr>
        <w:t xml:space="preserve">Narrative </w:t>
      </w:r>
      <w:proofErr w:type="spellStart"/>
      <w:r w:rsidRPr="00CE657D">
        <w:rPr>
          <w:rFonts w:ascii="Cambria" w:hAnsi="Cambria"/>
        </w:rPr>
        <w:t>Ecosystem</w:t>
      </w:r>
      <w:proofErr w:type="spellEnd"/>
      <w:r w:rsidRPr="00CE657D">
        <w:rPr>
          <w:rFonts w:ascii="Cambria" w:hAnsi="Cambria"/>
        </w:rPr>
        <w:t xml:space="preserve"> Analysis and Development framework (NEAD framework). Un approccio sistemico al prodotto seriale contemporaneo. Il caso del </w:t>
      </w:r>
      <w:proofErr w:type="spellStart"/>
      <w:r w:rsidRPr="00CE657D">
        <w:rPr>
          <w:rFonts w:ascii="Cambria" w:hAnsi="Cambria"/>
        </w:rPr>
        <w:t>medical</w:t>
      </w:r>
      <w:proofErr w:type="spellEnd"/>
      <w:r w:rsidRPr="00CE657D">
        <w:rPr>
          <w:rFonts w:ascii="Cambria" w:hAnsi="Cambria"/>
        </w:rPr>
        <w:t xml:space="preserve"> </w:t>
      </w:r>
      <w:proofErr w:type="spellStart"/>
      <w:r w:rsidRPr="00CE657D">
        <w:rPr>
          <w:rFonts w:ascii="Cambria" w:hAnsi="Cambria"/>
        </w:rPr>
        <w:t>drama</w:t>
      </w:r>
      <w:proofErr w:type="spellEnd"/>
      <w:r w:rsidRPr="00CE657D">
        <w:rPr>
          <w:rFonts w:ascii="Cambria" w:hAnsi="Cambria"/>
        </w:rPr>
        <w:t xml:space="preserve"> (CUP J35E20000740001).</w:t>
      </w:r>
    </w:p>
    <w:p w:rsidRPr="00CE657D" w:rsidR="00811C2E" w:rsidP="00CE657D" w:rsidRDefault="00811C2E" w14:paraId="01633D17" w14:textId="18ACE097">
      <w:pPr>
        <w:pStyle w:val="Default"/>
        <w:jc w:val="both"/>
        <w:rPr>
          <w:rFonts w:ascii="Cambria" w:hAnsi="Cambria"/>
        </w:rPr>
      </w:pPr>
      <w:r w:rsidRPr="148B3DB8" w:rsidR="00811C2E">
        <w:rPr>
          <w:rFonts w:ascii="Cambria" w:hAnsi="Cambria"/>
        </w:rPr>
        <w:t xml:space="preserve">Negli ultimi anni le serie televisive hanno acquisito una rilevanza tanto economica quanto culturale, dimostrandosi prodotti versatili e adattabili a contesti diversificati. Il progetto mira a considerare i prodotti audiovisivi seriali come ecosistemi narrativi (Pescatore 2018), ovvero strutture complesse che organizzano elementi testuali, modelli produttivi e variegate pratiche di consumo. In questa prospettiva si valuterà anche l’impatto provocato dal contesto pandemico sulla produzione, le narrazioni e il consumo di questi testi. Le indagini saranno condotte su un campione relativo a prodotti appartenenti al genere </w:t>
      </w:r>
      <w:proofErr w:type="spellStart"/>
      <w:r w:rsidRPr="148B3DB8" w:rsidR="00811C2E">
        <w:rPr>
          <w:rFonts w:ascii="Cambria" w:hAnsi="Cambria"/>
        </w:rPr>
        <w:t>medical</w:t>
      </w:r>
      <w:proofErr w:type="spellEnd"/>
      <w:r w:rsidRPr="148B3DB8" w:rsidR="00811C2E">
        <w:rPr>
          <w:rFonts w:ascii="Cambria" w:hAnsi="Cambria"/>
        </w:rPr>
        <w:t xml:space="preserve"> </w:t>
      </w:r>
      <w:r w:rsidRPr="148B3DB8" w:rsidR="00811C2E">
        <w:rPr>
          <w:rFonts w:ascii="Cambria" w:hAnsi="Cambria"/>
        </w:rPr>
        <w:t>drama</w:t>
      </w:r>
      <w:r w:rsidRPr="148B3DB8" w:rsidR="00811C2E">
        <w:rPr>
          <w:rFonts w:ascii="Cambria" w:hAnsi="Cambria"/>
        </w:rPr>
        <w:t xml:space="preserve"> di provenienza nordamericana, europea e asiatica. Due gli obiettivi principali: (I) costruire e validare un framework </w:t>
      </w:r>
      <w:proofErr w:type="spellStart"/>
      <w:r w:rsidRPr="148B3DB8" w:rsidR="00811C2E">
        <w:rPr>
          <w:rFonts w:ascii="Cambria" w:hAnsi="Cambria"/>
        </w:rPr>
        <w:t>multimetodologico</w:t>
      </w:r>
      <w:proofErr w:type="spellEnd"/>
      <w:r w:rsidRPr="148B3DB8" w:rsidR="00811C2E">
        <w:rPr>
          <w:rFonts w:ascii="Cambria" w:hAnsi="Cambria"/>
        </w:rPr>
        <w:t xml:space="preserve"> e transdisciplinare (NEAD framework) necessario allo sviluppo di modelli dinamici della serialità televisiva; (II) indagare le relazioni tra la produzione narrativa seriale e la discorsività sociale nell’ipotesi che le fiction siano a pieno titolo degli attori della produzione discorsiva. Il progetto si articolerà in quattro work </w:t>
      </w:r>
      <w:r w:rsidRPr="148B3DB8" w:rsidR="00811C2E">
        <w:rPr>
          <w:rFonts w:ascii="Cambria" w:hAnsi="Cambria"/>
        </w:rPr>
        <w:t>packages</w:t>
      </w:r>
      <w:r w:rsidRPr="148B3DB8" w:rsidR="00811C2E">
        <w:rPr>
          <w:rFonts w:ascii="Cambria" w:hAnsi="Cambria"/>
        </w:rPr>
        <w:t xml:space="preserve"> (</w:t>
      </w:r>
      <w:proofErr w:type="spellStart"/>
      <w:r w:rsidRPr="148B3DB8" w:rsidR="00811C2E">
        <w:rPr>
          <w:rFonts w:ascii="Cambria" w:hAnsi="Cambria"/>
        </w:rPr>
        <w:t>WPs</w:t>
      </w:r>
      <w:proofErr w:type="spellEnd"/>
      <w:r w:rsidRPr="148B3DB8" w:rsidR="00811C2E">
        <w:rPr>
          <w:rFonts w:ascii="Cambria" w:hAnsi="Cambria"/>
        </w:rPr>
        <w:t xml:space="preserve">). Il primo (WP1) sarà dedicato alle attività di literature review e darà luogo a un triplice risultato: (I) permetterà di indagare gli </w:t>
      </w:r>
      <w:r w:rsidRPr="148B3DB8" w:rsidR="00811C2E">
        <w:rPr>
          <w:rFonts w:ascii="Cambria" w:hAnsi="Cambria"/>
        </w:rPr>
        <w:t xml:space="preserve">aspetti </w:t>
      </w:r>
      <w:r w:rsidRPr="148B3DB8" w:rsidR="1A70AD90">
        <w:rPr>
          <w:rFonts w:ascii="Cambria" w:hAnsi="Cambria"/>
        </w:rPr>
        <w:t>form</w:t>
      </w:r>
      <w:r w:rsidRPr="148B3DB8" w:rsidR="64BCFEE8">
        <w:rPr>
          <w:rFonts w:ascii="Cambria" w:hAnsi="Cambria"/>
        </w:rPr>
        <w:t>ulaici</w:t>
      </w:r>
      <w:r w:rsidRPr="148B3DB8" w:rsidR="00811C2E">
        <w:rPr>
          <w:rFonts w:ascii="Cambria" w:hAnsi="Cambria"/>
        </w:rPr>
        <w:t xml:space="preserve"> </w:t>
      </w:r>
      <w:r w:rsidRPr="148B3DB8" w:rsidR="00811C2E">
        <w:rPr>
          <w:rFonts w:ascii="Cambria" w:hAnsi="Cambria"/>
        </w:rPr>
        <w:t>e</w:t>
      </w:r>
      <w:r w:rsidRPr="148B3DB8" w:rsidR="00811C2E">
        <w:rPr>
          <w:rFonts w:ascii="Cambria" w:hAnsi="Cambria"/>
        </w:rPr>
        <w:t xml:space="preserve"> di genere della serialità contemporanea, (II) consentirà di identificare teorie e metodi tradizionali e innovativi da implementare nel NEAD framework, (III) individuerà il campione di indagine. Il secondo work package (WP2) sarà volto all’implementazione della </w:t>
      </w:r>
      <w:proofErr w:type="spellStart"/>
      <w:r w:rsidRPr="148B3DB8" w:rsidR="00811C2E">
        <w:rPr>
          <w:rFonts w:ascii="Cambria" w:hAnsi="Cambria"/>
        </w:rPr>
        <w:t>Multimethodology</w:t>
      </w:r>
      <w:proofErr w:type="spellEnd"/>
      <w:r w:rsidRPr="148B3DB8" w:rsidR="00811C2E">
        <w:rPr>
          <w:rFonts w:ascii="Cambria" w:hAnsi="Cambria"/>
        </w:rPr>
        <w:t xml:space="preserve"> </w:t>
      </w:r>
      <w:r w:rsidRPr="148B3DB8" w:rsidR="00811C2E">
        <w:rPr>
          <w:rFonts w:ascii="Cambria" w:hAnsi="Cambria"/>
        </w:rPr>
        <w:t>strategy</w:t>
      </w:r>
      <w:r w:rsidRPr="148B3DB8" w:rsidR="00811C2E">
        <w:rPr>
          <w:rFonts w:ascii="Cambria" w:hAnsi="Cambria"/>
        </w:rPr>
        <w:t xml:space="preserve"> e quindi al trattamento degli oggetti testuali, all’analisi della discorsività sociale, della produzione e dei consumi e permetterà di definire un protocollo di analisi condiviso interoperabile che consentirà di estrapolare dati e identificare le variabili di interesse. Il terzo work package (WP3) sarà dedicato alle indagini modellistiche e permetterà, tramite l’individuazione di variabili eterogenee, </w:t>
      </w:r>
      <w:r w:rsidRPr="148B3DB8" w:rsidR="00811C2E">
        <w:rPr>
          <w:rFonts w:ascii="Cambria" w:hAnsi="Cambria"/>
        </w:rPr>
        <w:t>links</w:t>
      </w:r>
      <w:r w:rsidRPr="148B3DB8" w:rsidR="00811C2E">
        <w:rPr>
          <w:rFonts w:ascii="Cambria" w:hAnsi="Cambria"/>
        </w:rPr>
        <w:t xml:space="preserve"> e input, di sperimentare, adattare e testare l’applicazione di tecniche di modellistica qualitativa e quantitativa allo studio della serialità televisiva contemporanea. Il quarto work package (WP4) è finalizzato a valutare come la pandemia di Covid-19 abbia eventualmente interferito negli ambiti narrativi, produttivi e di consumo della produzione audiovisiva del genere </w:t>
      </w:r>
      <w:proofErr w:type="spellStart"/>
      <w:r w:rsidRPr="148B3DB8" w:rsidR="00811C2E">
        <w:rPr>
          <w:rFonts w:ascii="Cambria" w:hAnsi="Cambria"/>
        </w:rPr>
        <w:t>medical</w:t>
      </w:r>
      <w:proofErr w:type="spellEnd"/>
      <w:r w:rsidRPr="148B3DB8" w:rsidR="00811C2E">
        <w:rPr>
          <w:rFonts w:ascii="Cambria" w:hAnsi="Cambria"/>
        </w:rPr>
        <w:t xml:space="preserve">. Il progetto intende dare un significativo contributo alla conoscenza scientifica relativa alla serialità televisiva contemporanea, testando l’approccio </w:t>
      </w:r>
      <w:r w:rsidRPr="148B3DB8" w:rsidR="00811C2E">
        <w:rPr>
          <w:rFonts w:ascii="Cambria" w:hAnsi="Cambria"/>
        </w:rPr>
        <w:t>ecosistemico</w:t>
      </w:r>
      <w:r w:rsidRPr="148B3DB8" w:rsidR="00811C2E">
        <w:rPr>
          <w:rFonts w:ascii="Cambria" w:hAnsi="Cambria"/>
        </w:rPr>
        <w:t xml:space="preserve"> e indagando il ruolo svolto dalle serie TV, e in generale dai prodotti narrativi, nella diffusione di discorsi, giudizi e valori relativi a temi sensibili. Verranno sviluppati strumenti di modellazione e pratiche analitiche quali/quantitative, promuovendo l’uso di software e algoritmi fin qui poco usati nell’ambito dei media studies. Gli esiti del progetto potranno poi essere concretamente sfruttati anche per la valutazione di strategie produttive/industriali.</w:t>
      </w:r>
    </w:p>
    <w:p w:rsidRPr="00CE657D" w:rsidR="00811C2E" w:rsidP="00CE657D" w:rsidRDefault="00811C2E" w14:paraId="6EB3A424" w14:textId="5A07B04B">
      <w:pPr>
        <w:pStyle w:val="Default"/>
        <w:jc w:val="both"/>
        <w:rPr>
          <w:rFonts w:ascii="Cambria" w:hAnsi="Cambria"/>
        </w:rPr>
      </w:pPr>
    </w:p>
    <w:p w:rsidRPr="00CE657D" w:rsidR="00811C2E" w:rsidP="00CE657D" w:rsidRDefault="00811C2E" w14:paraId="637D6A32" w14:textId="77777777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 xml:space="preserve">PIANO DELLE ATTIVITÀ </w:t>
      </w:r>
    </w:p>
    <w:p w:rsidRPr="00CE657D" w:rsidR="00811C2E" w:rsidP="00CE657D" w:rsidRDefault="00811C2E" w14:paraId="608BB513" w14:textId="04972AE4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 xml:space="preserve">Alla luce del contesto descritto qui sopra </w:t>
      </w:r>
      <w:r w:rsidRPr="00CE657D">
        <w:rPr>
          <w:rFonts w:ascii="Cambria" w:hAnsi="Cambria"/>
        </w:rPr>
        <w:t>l</w:t>
      </w:r>
      <w:r w:rsidRPr="00CE657D">
        <w:rPr>
          <w:rFonts w:ascii="Cambria" w:hAnsi="Cambria"/>
        </w:rPr>
        <w:t>e attività dell’assegnista si collocheranno principalmente all’interno del WP2 e WP3.</w:t>
      </w:r>
    </w:p>
    <w:p w:rsidR="00C52C93" w:rsidP="148B3DB8" w:rsidRDefault="00C52C93" w14:paraId="15CE6A4A" w14:textId="25C0F02F">
      <w:pPr>
        <w:pStyle w:val="Default"/>
        <w:jc w:val="both"/>
        <w:rPr>
          <w:rFonts w:ascii="Cambria" w:hAnsi="Cambria"/>
        </w:rPr>
      </w:pPr>
      <w:r w:rsidRPr="148B3DB8" w:rsidR="00C52C93">
        <w:rPr>
          <w:rFonts w:ascii="Cambria" w:hAnsi="Cambria"/>
        </w:rPr>
        <w:t>Sulla base di ipotesi di carattere qualitativo e interpretative</w:t>
      </w:r>
      <w:r w:rsidRPr="148B3DB8" w:rsidR="00CE657D">
        <w:rPr>
          <w:rFonts w:ascii="Cambria" w:hAnsi="Cambria"/>
        </w:rPr>
        <w:t xml:space="preserve"> che </w:t>
      </w:r>
      <w:r w:rsidRPr="148B3DB8" w:rsidR="00CE657D">
        <w:rPr>
          <w:rFonts w:ascii="Cambria" w:hAnsi="Cambria"/>
        </w:rPr>
        <w:t xml:space="preserve">si ipotizza caratterizzino il genere </w:t>
      </w:r>
      <w:proofErr w:type="spellStart"/>
      <w:r w:rsidRPr="148B3DB8" w:rsidR="00CE657D">
        <w:rPr>
          <w:rFonts w:ascii="Cambria" w:hAnsi="Cambria"/>
        </w:rPr>
        <w:t>medical</w:t>
      </w:r>
      <w:proofErr w:type="spellEnd"/>
      <w:r w:rsidRPr="148B3DB8" w:rsidR="00CE657D">
        <w:rPr>
          <w:rFonts w:ascii="Cambria" w:hAnsi="Cambria"/>
        </w:rPr>
        <w:t>, ovvero il plot sentimentale (SP), il plot professionale (PP)</w:t>
      </w:r>
      <w:r w:rsidRPr="148B3DB8" w:rsidR="00CE657D">
        <w:rPr>
          <w:rFonts w:ascii="Cambria" w:hAnsi="Cambria"/>
        </w:rPr>
        <w:t xml:space="preserve"> </w:t>
      </w:r>
      <w:r w:rsidRPr="148B3DB8" w:rsidR="00CE657D">
        <w:rPr>
          <w:rFonts w:ascii="Cambria" w:hAnsi="Cambria"/>
        </w:rPr>
        <w:t xml:space="preserve">e il plot relativo ai </w:t>
      </w:r>
      <w:r w:rsidRPr="148B3DB8" w:rsidR="00CE657D">
        <w:rPr>
          <w:rFonts w:ascii="Cambria" w:hAnsi="Cambria"/>
        </w:rPr>
        <w:t xml:space="preserve">casi medici (MC) </w:t>
      </w:r>
      <w:r w:rsidRPr="148B3DB8" w:rsidR="00CE657D">
        <w:rPr>
          <w:rFonts w:ascii="Cambria" w:hAnsi="Cambria"/>
        </w:rPr>
        <w:t>sulle quali l</w:t>
      </w:r>
      <w:r w:rsidRPr="148B3DB8" w:rsidR="00CE657D">
        <w:rPr>
          <w:rFonts w:ascii="Cambria" w:hAnsi="Cambria"/>
        </w:rPr>
        <w:t>’unità di Bologna ha già svolto ricerche sulla serialità nordamericana</w:t>
      </w:r>
      <w:r w:rsidRPr="148B3DB8" w:rsidR="00CE657D">
        <w:rPr>
          <w:rFonts w:ascii="Cambria" w:hAnsi="Cambria"/>
        </w:rPr>
        <w:t>, l</w:t>
      </w:r>
      <w:r w:rsidRPr="148B3DB8" w:rsidR="00C52C93">
        <w:rPr>
          <w:rFonts w:ascii="Cambria" w:hAnsi="Cambria"/>
        </w:rPr>
        <w:t>’assegnista di ricerca dovrà occ</w:t>
      </w:r>
      <w:r w:rsidRPr="148B3DB8" w:rsidR="00CE657D">
        <w:rPr>
          <w:rFonts w:ascii="Cambria" w:hAnsi="Cambria"/>
        </w:rPr>
        <w:t>uparsi</w:t>
      </w:r>
      <w:r w:rsidRPr="148B3DB8" w:rsidR="500FE3A9">
        <w:rPr>
          <w:rFonts w:ascii="Cambria" w:hAnsi="Cambria"/>
        </w:rPr>
        <w:t xml:space="preserve"> dell</w:t>
      </w:r>
      <w:r w:rsidRPr="148B3DB8" w:rsidR="3DD64BA7">
        <w:rPr>
          <w:rFonts w:ascii="Cambria" w:hAnsi="Cambria"/>
        </w:rPr>
        <w:t>o studio</w:t>
      </w:r>
      <w:r w:rsidRPr="148B3DB8" w:rsidR="500FE3A9">
        <w:rPr>
          <w:rFonts w:ascii="Cambria" w:hAnsi="Cambria"/>
        </w:rPr>
        <w:t xml:space="preserve"> del materiale video relativo al corpus del progetto</w:t>
      </w:r>
      <w:r w:rsidRPr="148B3DB8" w:rsidR="206325FF">
        <w:rPr>
          <w:rFonts w:ascii="Cambria" w:hAnsi="Cambria"/>
        </w:rPr>
        <w:t xml:space="preserve"> al fine di effettuare le seguenti a</w:t>
      </w:r>
      <w:r w:rsidRPr="148B3DB8" w:rsidR="41C765E0">
        <w:rPr>
          <w:rFonts w:ascii="Cambria" w:hAnsi="Cambria"/>
        </w:rPr>
        <w:t>nalisi</w:t>
      </w:r>
      <w:r w:rsidRPr="148B3DB8" w:rsidR="206325FF">
        <w:rPr>
          <w:rFonts w:ascii="Cambria" w:hAnsi="Cambria"/>
        </w:rPr>
        <w:t>:</w:t>
      </w:r>
    </w:p>
    <w:p w:rsidR="500FE3A9" w:rsidP="148B3DB8" w:rsidRDefault="500FE3A9" w14:paraId="24B7FE93" w14:textId="3DFF3083">
      <w:pPr>
        <w:pStyle w:val="Default"/>
        <w:numPr>
          <w:ilvl w:val="0"/>
          <w:numId w:val="3"/>
        </w:numPr>
        <w:jc w:val="both"/>
        <w:rPr>
          <w:rFonts w:ascii="Cambria" w:hAnsi="Cambria"/>
        </w:rPr>
      </w:pPr>
      <w:r w:rsidRPr="148B3DB8" w:rsidR="500FE3A9">
        <w:rPr>
          <w:rFonts w:ascii="Cambria" w:hAnsi="Cambria"/>
        </w:rPr>
        <w:t xml:space="preserve">(a) segmentazione automatica; </w:t>
      </w:r>
    </w:p>
    <w:p w:rsidR="7AA0E53B" w:rsidP="148B3DB8" w:rsidRDefault="7AA0E53B" w14:paraId="5702C4F0" w14:textId="185DB47A">
      <w:pPr>
        <w:pStyle w:val="Default"/>
        <w:numPr>
          <w:ilvl w:val="0"/>
          <w:numId w:val="3"/>
        </w:numPr>
        <w:jc w:val="both"/>
        <w:rPr>
          <w:rFonts w:ascii="Cambria" w:hAnsi="Cambria"/>
        </w:rPr>
      </w:pPr>
      <w:r w:rsidRPr="148B3DB8" w:rsidR="7AA0E53B">
        <w:rPr>
          <w:rFonts w:ascii="Cambria" w:hAnsi="Cambria"/>
        </w:rPr>
        <w:t>(</w:t>
      </w:r>
      <w:r w:rsidRPr="148B3DB8" w:rsidR="500FE3A9">
        <w:rPr>
          <w:rFonts w:ascii="Cambria" w:hAnsi="Cambria"/>
        </w:rPr>
        <w:t>b) riconoscimento automatico</w:t>
      </w:r>
      <w:r w:rsidRPr="148B3DB8" w:rsidR="7C8969F2">
        <w:rPr>
          <w:rFonts w:ascii="Cambria" w:hAnsi="Cambria"/>
        </w:rPr>
        <w:t xml:space="preserve"> dei </w:t>
      </w:r>
      <w:r w:rsidRPr="148B3DB8" w:rsidR="500FE3A9">
        <w:rPr>
          <w:rFonts w:ascii="Cambria" w:hAnsi="Cambria"/>
        </w:rPr>
        <w:t>personaggi</w:t>
      </w:r>
      <w:r w:rsidRPr="148B3DB8" w:rsidR="087E879B">
        <w:rPr>
          <w:rFonts w:ascii="Cambria" w:hAnsi="Cambria"/>
        </w:rPr>
        <w:t xml:space="preserve">; </w:t>
      </w:r>
    </w:p>
    <w:p w:rsidR="087E879B" w:rsidP="148B3DB8" w:rsidRDefault="087E879B" w14:paraId="59DE1526" w14:textId="0186EBA8">
      <w:pPr>
        <w:pStyle w:val="Default"/>
        <w:numPr>
          <w:ilvl w:val="0"/>
          <w:numId w:val="3"/>
        </w:numPr>
        <w:jc w:val="both"/>
        <w:rPr>
          <w:rFonts w:ascii="Cambria" w:hAnsi="Cambria"/>
        </w:rPr>
      </w:pPr>
      <w:r w:rsidRPr="148B3DB8" w:rsidR="087E879B">
        <w:rPr>
          <w:rFonts w:ascii="Cambria" w:hAnsi="Cambria"/>
        </w:rPr>
        <w:t xml:space="preserve">(c) </w:t>
      </w:r>
      <w:r w:rsidRPr="148B3DB8" w:rsidR="087E879B">
        <w:rPr>
          <w:rFonts w:ascii="Cambria" w:hAnsi="Cambria"/>
        </w:rPr>
        <w:t>diarization</w:t>
      </w:r>
      <w:r w:rsidRPr="148B3DB8" w:rsidR="087E879B">
        <w:rPr>
          <w:rFonts w:ascii="Cambria" w:hAnsi="Cambria"/>
        </w:rPr>
        <w:t>, ovvero attribuzione del parlato a ciascuno de</w:t>
      </w:r>
      <w:r w:rsidRPr="148B3DB8" w:rsidR="34C7B8C0">
        <w:rPr>
          <w:rFonts w:ascii="Cambria" w:hAnsi="Cambria"/>
        </w:rPr>
        <w:t>i</w:t>
      </w:r>
      <w:r w:rsidRPr="148B3DB8" w:rsidR="087E879B">
        <w:rPr>
          <w:rFonts w:ascii="Cambria" w:hAnsi="Cambria"/>
        </w:rPr>
        <w:t xml:space="preserve"> personaggi; </w:t>
      </w:r>
    </w:p>
    <w:p w:rsidR="087E879B" w:rsidP="148B3DB8" w:rsidRDefault="087E879B" w14:paraId="1CC34FDF" w14:textId="0BA1CEE9">
      <w:pPr>
        <w:pStyle w:val="Default"/>
        <w:numPr>
          <w:ilvl w:val="0"/>
          <w:numId w:val="3"/>
        </w:numPr>
        <w:jc w:val="both"/>
        <w:rPr>
          <w:rFonts w:ascii="Cambria" w:hAnsi="Cambria"/>
        </w:rPr>
      </w:pPr>
      <w:r w:rsidRPr="148B3DB8" w:rsidR="087E879B">
        <w:rPr>
          <w:rFonts w:ascii="Cambria" w:hAnsi="Cambria"/>
        </w:rPr>
        <w:t>(d) attribuzione automatica di label predisposte nell’ambito del progetto</w:t>
      </w:r>
    </w:p>
    <w:p w:rsidRPr="00CE657D" w:rsidR="00811C2E" w:rsidP="148B3DB8" w:rsidRDefault="00EC4874" w14:paraId="1745E10A" w14:textId="44A756C9">
      <w:pPr>
        <w:pStyle w:val="Default"/>
        <w:spacing w:after="169"/>
        <w:jc w:val="both"/>
        <w:rPr>
          <w:rFonts w:ascii="Cambria" w:hAnsi="Cambria"/>
          <w:color w:val="auto"/>
        </w:rPr>
      </w:pPr>
      <w:r w:rsidRPr="148B3DB8" w:rsidR="00EC4874">
        <w:rPr>
          <w:rFonts w:ascii="Cambria" w:hAnsi="Cambria"/>
        </w:rPr>
        <w:t xml:space="preserve">Le analisi saranno svolte su un corpus costituito da serie televisive di genere </w:t>
      </w:r>
      <w:proofErr w:type="spellStart"/>
      <w:r w:rsidRPr="148B3DB8" w:rsidR="00EC4874">
        <w:rPr>
          <w:rFonts w:ascii="Cambria" w:hAnsi="Cambria"/>
        </w:rPr>
        <w:t>medical</w:t>
      </w:r>
      <w:proofErr w:type="spellEnd"/>
      <w:r w:rsidRPr="148B3DB8" w:rsidR="00EC4874">
        <w:rPr>
          <w:rFonts w:ascii="Cambria" w:hAnsi="Cambria"/>
        </w:rPr>
        <w:t xml:space="preserve"> statunitensi, italiane e cinesi. I</w:t>
      </w:r>
      <w:r w:rsidRPr="148B3DB8" w:rsidR="00811C2E">
        <w:rPr>
          <w:rFonts w:ascii="Cambria" w:hAnsi="Cambria"/>
        </w:rPr>
        <w:t>l progetto di per sé possiede una forte valenza formativa per l’assegnista, che</w:t>
      </w:r>
      <w:r w:rsidRPr="148B3DB8" w:rsidR="2134F111">
        <w:rPr>
          <w:rFonts w:ascii="Cambria" w:hAnsi="Cambria"/>
        </w:rPr>
        <w:t xml:space="preserve"> utilizzerà </w:t>
      </w:r>
      <w:r w:rsidRPr="148B3DB8" w:rsidR="00811C2E">
        <w:rPr>
          <w:rFonts w:ascii="Cambria" w:hAnsi="Cambria"/>
        </w:rPr>
        <w:t>strumenti di analisi quantitativa</w:t>
      </w:r>
      <w:r w:rsidRPr="148B3DB8" w:rsidR="4203AE32">
        <w:rPr>
          <w:rFonts w:ascii="Cambria" w:hAnsi="Cambria"/>
        </w:rPr>
        <w:t xml:space="preserve"> e metodi computazionali di machine learning e deep learning</w:t>
      </w:r>
      <w:r w:rsidRPr="148B3DB8" w:rsidR="22776DE7">
        <w:rPr>
          <w:rFonts w:ascii="Cambria" w:hAnsi="Cambria"/>
        </w:rPr>
        <w:t xml:space="preserve">, </w:t>
      </w:r>
      <w:r w:rsidRPr="148B3DB8" w:rsidR="22776DE7">
        <w:rPr>
          <w:rFonts w:ascii="Cambria" w:hAnsi="Cambria"/>
          <w:color w:val="auto"/>
        </w:rPr>
        <w:t xml:space="preserve">lavorando a stretto contatto con esperti di NLP e di information </w:t>
      </w:r>
      <w:proofErr w:type="spellStart"/>
      <w:r w:rsidRPr="148B3DB8" w:rsidR="406EC5B1">
        <w:rPr>
          <w:rFonts w:ascii="Cambria" w:hAnsi="Cambria"/>
          <w:color w:val="auto"/>
        </w:rPr>
        <w:t>retrieval</w:t>
      </w:r>
      <w:proofErr w:type="spellEnd"/>
      <w:r w:rsidRPr="148B3DB8" w:rsidR="22776DE7">
        <w:rPr>
          <w:rFonts w:ascii="Cambria" w:hAnsi="Cambria"/>
          <w:color w:val="auto"/>
        </w:rPr>
        <w:t xml:space="preserve"> da cor</w:t>
      </w:r>
      <w:r w:rsidRPr="148B3DB8" w:rsidR="0E12DB26">
        <w:rPr>
          <w:rFonts w:ascii="Cambria" w:hAnsi="Cambria"/>
          <w:color w:val="auto"/>
        </w:rPr>
        <w:t>pus testuali</w:t>
      </w:r>
      <w:r w:rsidRPr="148B3DB8" w:rsidR="72CAB03C">
        <w:rPr>
          <w:rFonts w:ascii="Cambria" w:hAnsi="Cambria"/>
          <w:color w:val="auto"/>
        </w:rPr>
        <w:t>.</w:t>
      </w:r>
    </w:p>
    <w:p w:rsidRPr="00CE657D" w:rsidR="00C52C93" w:rsidP="00CE657D" w:rsidRDefault="00C52C93" w14:paraId="50D1FB77" w14:textId="77777777">
      <w:pPr>
        <w:pStyle w:val="Default"/>
        <w:jc w:val="both"/>
        <w:rPr>
          <w:rFonts w:ascii="Cambria" w:hAnsi="Cambria"/>
        </w:rPr>
      </w:pPr>
    </w:p>
    <w:p w:rsidRPr="00CE657D" w:rsidR="00811C2E" w:rsidP="00CE657D" w:rsidRDefault="00811C2E" w14:paraId="6ED6F6C6" w14:textId="22A8E351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 xml:space="preserve">PROFILO DELL’ASSEGNISTA </w:t>
      </w:r>
    </w:p>
    <w:p w:rsidRPr="00CE657D" w:rsidR="00811C2E" w:rsidP="00CE657D" w:rsidRDefault="00811C2E" w14:paraId="47C60855" w14:textId="7A57D384">
      <w:pPr>
        <w:pStyle w:val="Default"/>
        <w:jc w:val="both"/>
        <w:rPr>
          <w:rFonts w:ascii="Cambria" w:hAnsi="Cambria"/>
        </w:rPr>
      </w:pPr>
      <w:r w:rsidRPr="148B3DB8" w:rsidR="00811C2E">
        <w:rPr>
          <w:rFonts w:ascii="Cambria" w:hAnsi="Cambria"/>
        </w:rPr>
        <w:t xml:space="preserve">La candidata/candidato ideale possiede competenze </w:t>
      </w:r>
      <w:r w:rsidRPr="148B3DB8" w:rsidR="6A4FD1F0">
        <w:rPr>
          <w:rFonts w:ascii="Cambria" w:hAnsi="Cambria"/>
        </w:rPr>
        <w:t>informatiche relative</w:t>
      </w:r>
      <w:r w:rsidRPr="148B3DB8" w:rsidR="28F4B722">
        <w:rPr>
          <w:rFonts w:ascii="Cambria" w:hAnsi="Cambria"/>
        </w:rPr>
        <w:t xml:space="preserve"> a </w:t>
      </w:r>
      <w:r w:rsidRPr="148B3DB8" w:rsidR="7A492D5D">
        <w:rPr>
          <w:rFonts w:ascii="Cambria" w:hAnsi="Cambria"/>
        </w:rPr>
        <w:t>D</w:t>
      </w:r>
      <w:r w:rsidRPr="148B3DB8" w:rsidR="28F4B722">
        <w:rPr>
          <w:rFonts w:ascii="Cambria" w:hAnsi="Cambria"/>
        </w:rPr>
        <w:t xml:space="preserve">ata </w:t>
      </w:r>
      <w:r w:rsidRPr="148B3DB8" w:rsidR="513ACDEF">
        <w:rPr>
          <w:rFonts w:ascii="Cambria" w:hAnsi="Cambria"/>
        </w:rPr>
        <w:t>S</w:t>
      </w:r>
      <w:r w:rsidRPr="148B3DB8" w:rsidR="28F4B722">
        <w:rPr>
          <w:rFonts w:ascii="Cambria" w:hAnsi="Cambria"/>
        </w:rPr>
        <w:t xml:space="preserve">cience, </w:t>
      </w:r>
      <w:r w:rsidRPr="148B3DB8" w:rsidR="6A4FD1F0">
        <w:rPr>
          <w:rFonts w:ascii="Cambria" w:hAnsi="Cambria"/>
        </w:rPr>
        <w:t>all’</w:t>
      </w:r>
      <w:r w:rsidRPr="148B3DB8" w:rsidR="00811C2E">
        <w:rPr>
          <w:rFonts w:ascii="Cambria" w:hAnsi="Cambria"/>
        </w:rPr>
        <w:t>analisi</w:t>
      </w:r>
      <w:r w:rsidRPr="148B3DB8" w:rsidR="4BA3974D">
        <w:rPr>
          <w:rFonts w:ascii="Cambria" w:hAnsi="Cambria"/>
        </w:rPr>
        <w:t xml:space="preserve"> video</w:t>
      </w:r>
      <w:r w:rsidRPr="148B3DB8" w:rsidR="00811C2E">
        <w:rPr>
          <w:rFonts w:ascii="Cambria" w:hAnsi="Cambria"/>
        </w:rPr>
        <w:t xml:space="preserve"> e</w:t>
      </w:r>
      <w:r w:rsidRPr="148B3DB8" w:rsidR="469DD55E">
        <w:rPr>
          <w:rFonts w:ascii="Cambria" w:hAnsi="Cambria"/>
        </w:rPr>
        <w:t xml:space="preserve"> all’utilizzo di machine learning e deep learning e</w:t>
      </w:r>
      <w:r w:rsidRPr="148B3DB8" w:rsidR="3BA4482C">
        <w:rPr>
          <w:rFonts w:ascii="Cambria" w:hAnsi="Cambria"/>
        </w:rPr>
        <w:t>/o</w:t>
      </w:r>
      <w:r w:rsidRPr="148B3DB8" w:rsidR="00811C2E">
        <w:rPr>
          <w:rFonts w:ascii="Cambria" w:hAnsi="Cambria"/>
        </w:rPr>
        <w:t xml:space="preserve"> una forte motivazione a svilupparle</w:t>
      </w:r>
      <w:r w:rsidRPr="148B3DB8" w:rsidR="00811C2E">
        <w:rPr>
          <w:rFonts w:ascii="Cambria" w:hAnsi="Cambria"/>
        </w:rPr>
        <w:t xml:space="preserve">. </w:t>
      </w:r>
    </w:p>
    <w:p w:rsidRPr="00CE657D" w:rsidR="00811C2E" w:rsidP="00CE657D" w:rsidRDefault="00811C2E" w14:paraId="133A8F35" w14:textId="3F2523A1">
      <w:pPr>
        <w:pStyle w:val="Default"/>
        <w:jc w:val="both"/>
        <w:rPr>
          <w:rFonts w:ascii="Cambria" w:hAnsi="Cambria"/>
        </w:rPr>
      </w:pPr>
      <w:r w:rsidRPr="148B3DB8" w:rsidR="00811C2E">
        <w:rPr>
          <w:rFonts w:ascii="Cambria" w:hAnsi="Cambria"/>
        </w:rPr>
        <w:t>Non è richiesta una esperienza specifica pregressa sui temi</w:t>
      </w:r>
      <w:r w:rsidRPr="148B3DB8" w:rsidR="1AF6BAC5">
        <w:rPr>
          <w:rFonts w:ascii="Cambria" w:hAnsi="Cambria"/>
        </w:rPr>
        <w:t xml:space="preserve"> dell’ambito media studies</w:t>
      </w:r>
      <w:r w:rsidRPr="148B3DB8" w:rsidR="00811C2E">
        <w:rPr>
          <w:rFonts w:ascii="Cambria" w:hAnsi="Cambria"/>
        </w:rPr>
        <w:t xml:space="preserve"> </w:t>
      </w:r>
      <w:r w:rsidRPr="148B3DB8" w:rsidR="00EC4874">
        <w:rPr>
          <w:rFonts w:ascii="Cambria" w:hAnsi="Cambria"/>
        </w:rPr>
        <w:t>su cui si focalizza il progetto</w:t>
      </w:r>
      <w:r w:rsidRPr="148B3DB8" w:rsidR="00811C2E">
        <w:rPr>
          <w:rFonts w:ascii="Cambria" w:hAnsi="Cambria"/>
        </w:rPr>
        <w:t xml:space="preserve">, anche se può costituire un elemento di valutazione positiva. Si richiede invece un reale interesse ad approfondire le dinamiche proprie del campo di indagine e i processi da cui si generano i dati analizzati, non limitandosi alla semplice applicazione di tecniche analitiche e di modellazione. </w:t>
      </w:r>
    </w:p>
    <w:p w:rsidRPr="00CE657D" w:rsidR="00811C2E" w:rsidP="00CE657D" w:rsidRDefault="00811C2E" w14:paraId="48948E10" w14:textId="77777777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 xml:space="preserve">Costituiranno parte integrante dell’attività dell’assegnista i seguenti aspetti: </w:t>
      </w:r>
    </w:p>
    <w:p w:rsidRPr="00CE657D" w:rsidR="00811C2E" w:rsidP="00CE657D" w:rsidRDefault="00811C2E" w14:paraId="061AE34B" w14:textId="611BEADA">
      <w:pPr>
        <w:pStyle w:val="Default"/>
        <w:jc w:val="both"/>
        <w:rPr>
          <w:rFonts w:ascii="Cambria" w:hAnsi="Cambria"/>
        </w:rPr>
      </w:pPr>
      <w:r w:rsidRPr="148B3DB8" w:rsidR="00811C2E">
        <w:rPr>
          <w:rFonts w:ascii="Cambria" w:hAnsi="Cambria"/>
        </w:rPr>
        <w:t>- comprensione dei processi che generano i dati e</w:t>
      </w:r>
      <w:r w:rsidRPr="148B3DB8" w:rsidR="0EB7ECF8">
        <w:rPr>
          <w:rFonts w:ascii="Cambria" w:hAnsi="Cambria"/>
        </w:rPr>
        <w:t>d</w:t>
      </w:r>
      <w:r w:rsidRPr="148B3DB8" w:rsidR="00811C2E">
        <w:rPr>
          <w:rFonts w:ascii="Cambria" w:hAnsi="Cambria"/>
        </w:rPr>
        <w:t xml:space="preserve"> eventuali </w:t>
      </w:r>
      <w:r w:rsidRPr="148B3DB8" w:rsidR="00811C2E">
        <w:rPr>
          <w:rFonts w:ascii="Cambria" w:hAnsi="Cambria"/>
        </w:rPr>
        <w:t>bias</w:t>
      </w:r>
      <w:r w:rsidRPr="148B3DB8" w:rsidR="00811C2E">
        <w:rPr>
          <w:rFonts w:ascii="Cambria" w:hAnsi="Cambria"/>
        </w:rPr>
        <w:t xml:space="preserve"> relativi; </w:t>
      </w:r>
    </w:p>
    <w:p w:rsidRPr="00CE657D" w:rsidR="00811C2E" w:rsidP="00CE657D" w:rsidRDefault="00811C2E" w14:paraId="508E61CD" w14:textId="0F2F4B81">
      <w:pPr>
        <w:pStyle w:val="Default"/>
        <w:jc w:val="both"/>
        <w:rPr>
          <w:rFonts w:ascii="Cambria" w:hAnsi="Cambria"/>
        </w:rPr>
      </w:pPr>
      <w:r w:rsidRPr="00CE657D">
        <w:rPr>
          <w:rFonts w:ascii="Cambria" w:hAnsi="Cambria"/>
        </w:rPr>
        <w:t xml:space="preserve">- organizzazione dei dati su base scientifica con strumenti canonici e altri che verranno sviluppati ad hoc; </w:t>
      </w:r>
    </w:p>
    <w:p w:rsidRPr="00CE657D" w:rsidR="00C52C93" w:rsidP="00CE657D" w:rsidRDefault="00C52C93" w14:paraId="24705295" w14:textId="092FB819">
      <w:pPr>
        <w:pStyle w:val="Default"/>
        <w:jc w:val="both"/>
        <w:rPr>
          <w:rFonts w:ascii="Cambria" w:hAnsi="Cambria"/>
        </w:rPr>
      </w:pPr>
      <w:r w:rsidRPr="148B3DB8" w:rsidR="00C52C93">
        <w:rPr>
          <w:rFonts w:ascii="Cambria" w:hAnsi="Cambria"/>
        </w:rPr>
        <w:t xml:space="preserve">- </w:t>
      </w:r>
      <w:r w:rsidRPr="148B3DB8" w:rsidR="00C52C93">
        <w:rPr>
          <w:rFonts w:ascii="Cambria" w:hAnsi="Cambria"/>
        </w:rPr>
        <w:t xml:space="preserve">utilizzo di strumenti di machine e deep learning per la classificazione </w:t>
      </w:r>
      <w:r w:rsidRPr="148B3DB8" w:rsidR="46709624">
        <w:rPr>
          <w:rFonts w:ascii="Cambria" w:hAnsi="Cambria"/>
        </w:rPr>
        <w:t xml:space="preserve">e analisi </w:t>
      </w:r>
      <w:r w:rsidRPr="148B3DB8" w:rsidR="00C52C93">
        <w:rPr>
          <w:rFonts w:ascii="Cambria" w:hAnsi="Cambria"/>
        </w:rPr>
        <w:t>dei testi audiovisivi</w:t>
      </w:r>
      <w:r w:rsidRPr="148B3DB8" w:rsidR="00EC4874">
        <w:rPr>
          <w:rFonts w:ascii="Cambria" w:hAnsi="Cambria"/>
        </w:rPr>
        <w:t>;</w:t>
      </w:r>
    </w:p>
    <w:p w:rsidRPr="00CE657D" w:rsidR="00C52C93" w:rsidP="00CE657D" w:rsidRDefault="00811C2E" w14:paraId="38AB9025" w14:textId="5D2BAD16">
      <w:pPr>
        <w:jc w:val="both"/>
        <w:rPr>
          <w:rFonts w:ascii="Cambria" w:hAnsi="Cambria"/>
          <w:sz w:val="24"/>
          <w:szCs w:val="24"/>
        </w:rPr>
      </w:pPr>
      <w:r w:rsidRPr="148B3DB8" w:rsidR="00811C2E">
        <w:rPr>
          <w:rFonts w:ascii="Cambria" w:hAnsi="Cambria"/>
          <w:sz w:val="24"/>
          <w:szCs w:val="24"/>
        </w:rPr>
        <w:t>- all’assegnista è richiesta la conoscenza di linguaggi specifici (</w:t>
      </w:r>
      <w:r w:rsidRPr="148B3DB8" w:rsidR="7466C91B">
        <w:rPr>
          <w:rFonts w:ascii="Cambria" w:hAnsi="Cambria"/>
          <w:sz w:val="24"/>
          <w:szCs w:val="24"/>
        </w:rPr>
        <w:t xml:space="preserve">es. </w:t>
      </w:r>
      <w:r w:rsidRPr="148B3DB8" w:rsidR="00811C2E">
        <w:rPr>
          <w:rFonts w:ascii="Cambria" w:hAnsi="Cambria"/>
          <w:sz w:val="24"/>
          <w:szCs w:val="24"/>
        </w:rPr>
        <w:t>Python</w:t>
      </w:r>
      <w:r w:rsidRPr="148B3DB8" w:rsidR="00811C2E">
        <w:rPr>
          <w:rFonts w:ascii="Cambria" w:hAnsi="Cambria"/>
          <w:sz w:val="24"/>
          <w:szCs w:val="24"/>
        </w:rPr>
        <w:t>)</w:t>
      </w:r>
      <w:r w:rsidRPr="148B3DB8" w:rsidR="00C52C93">
        <w:rPr>
          <w:rFonts w:ascii="Cambria" w:hAnsi="Cambria"/>
          <w:sz w:val="24"/>
          <w:szCs w:val="24"/>
        </w:rPr>
        <w:t xml:space="preserve"> </w:t>
      </w:r>
      <w:r w:rsidRPr="148B3DB8" w:rsidR="26A11335">
        <w:rPr>
          <w:rFonts w:ascii="Cambria" w:hAnsi="Cambria"/>
          <w:sz w:val="24"/>
          <w:szCs w:val="24"/>
        </w:rPr>
        <w:t>e</w:t>
      </w:r>
      <w:r w:rsidRPr="148B3DB8" w:rsidR="00C52C93">
        <w:rPr>
          <w:rFonts w:ascii="Cambria" w:hAnsi="Cambria"/>
          <w:sz w:val="24"/>
          <w:szCs w:val="24"/>
        </w:rPr>
        <w:t xml:space="preserve"> di tecniche di machine e deep learning</w:t>
      </w:r>
      <w:r w:rsidRPr="148B3DB8" w:rsidR="00811C2E">
        <w:rPr>
          <w:rFonts w:ascii="Cambria" w:hAnsi="Cambria"/>
          <w:sz w:val="24"/>
          <w:szCs w:val="24"/>
        </w:rPr>
        <w:t>.</w:t>
      </w:r>
      <w:r w:rsidRPr="148B3DB8" w:rsidR="00C52C93">
        <w:rPr>
          <w:rFonts w:ascii="Cambria" w:hAnsi="Cambria"/>
          <w:sz w:val="24"/>
          <w:szCs w:val="24"/>
        </w:rPr>
        <w:t xml:space="preserve"> </w:t>
      </w:r>
      <w:r w:rsidRPr="148B3DB8" w:rsidR="00EC4874">
        <w:rPr>
          <w:rFonts w:ascii="Cambria" w:hAnsi="Cambria"/>
          <w:sz w:val="24"/>
          <w:szCs w:val="24"/>
        </w:rPr>
        <w:t>I</w:t>
      </w:r>
      <w:r w:rsidRPr="148B3DB8" w:rsidR="00C52C93">
        <w:rPr>
          <w:rFonts w:ascii="Cambria" w:hAnsi="Cambria"/>
          <w:sz w:val="24"/>
          <w:szCs w:val="24"/>
        </w:rPr>
        <w:t xml:space="preserve"> candid</w:t>
      </w:r>
      <w:r w:rsidRPr="148B3DB8" w:rsidR="00EC4874">
        <w:rPr>
          <w:rFonts w:ascii="Cambria" w:hAnsi="Cambria"/>
          <w:sz w:val="24"/>
          <w:szCs w:val="24"/>
        </w:rPr>
        <w:t>a</w:t>
      </w:r>
      <w:r w:rsidRPr="148B3DB8" w:rsidR="00C52C93">
        <w:rPr>
          <w:rFonts w:ascii="Cambria" w:hAnsi="Cambria"/>
          <w:sz w:val="24"/>
          <w:szCs w:val="24"/>
        </w:rPr>
        <w:t>ti che si presentino senz</w:t>
      </w:r>
      <w:r w:rsidRPr="148B3DB8" w:rsidR="00EC4874">
        <w:rPr>
          <w:rFonts w:ascii="Cambria" w:hAnsi="Cambria"/>
          <w:sz w:val="24"/>
          <w:szCs w:val="24"/>
        </w:rPr>
        <w:t>a</w:t>
      </w:r>
      <w:r w:rsidRPr="148B3DB8" w:rsidR="00C52C93">
        <w:rPr>
          <w:rFonts w:ascii="Cambria" w:hAnsi="Cambria"/>
          <w:sz w:val="24"/>
          <w:szCs w:val="24"/>
        </w:rPr>
        <w:t xml:space="preserve"> un dottor</w:t>
      </w:r>
      <w:r w:rsidRPr="148B3DB8" w:rsidR="00EC4874">
        <w:rPr>
          <w:rFonts w:ascii="Cambria" w:hAnsi="Cambria"/>
          <w:sz w:val="24"/>
          <w:szCs w:val="24"/>
        </w:rPr>
        <w:t>a</w:t>
      </w:r>
      <w:r w:rsidRPr="148B3DB8" w:rsidR="00C52C93">
        <w:rPr>
          <w:rFonts w:ascii="Cambria" w:hAnsi="Cambria"/>
          <w:sz w:val="24"/>
          <w:szCs w:val="24"/>
        </w:rPr>
        <w:t xml:space="preserve">to </w:t>
      </w:r>
      <w:r w:rsidRPr="148B3DB8" w:rsidR="00EC4874">
        <w:rPr>
          <w:rFonts w:ascii="Cambria" w:hAnsi="Cambria"/>
          <w:sz w:val="24"/>
          <w:szCs w:val="24"/>
        </w:rPr>
        <w:t xml:space="preserve">di ricerca </w:t>
      </w:r>
      <w:r w:rsidRPr="148B3DB8" w:rsidR="00C52C93">
        <w:rPr>
          <w:rFonts w:ascii="Cambria" w:hAnsi="Cambria"/>
          <w:sz w:val="24"/>
          <w:szCs w:val="24"/>
        </w:rPr>
        <w:t>dovranno dimostrare</w:t>
      </w:r>
      <w:r w:rsidRPr="148B3DB8" w:rsidR="00CE657D">
        <w:rPr>
          <w:rFonts w:ascii="Cambria" w:hAnsi="Cambria"/>
          <w:sz w:val="24"/>
          <w:szCs w:val="24"/>
        </w:rPr>
        <w:t xml:space="preserve"> in sede di colloquio di avere conoscenza di analisi dei dati</w:t>
      </w:r>
      <w:bookmarkStart w:name="_GoBack" w:id="0"/>
      <w:bookmarkEnd w:id="0"/>
      <w:r w:rsidRPr="148B3DB8" w:rsidR="00CE657D">
        <w:rPr>
          <w:rFonts w:ascii="Cambria" w:hAnsi="Cambria"/>
          <w:sz w:val="24"/>
          <w:szCs w:val="24"/>
        </w:rPr>
        <w:t xml:space="preserve"> negli ambiti indicati precedentemente.</w:t>
      </w:r>
    </w:p>
    <w:sectPr w:rsidRPr="00CE657D" w:rsidR="00C52C9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nsid w:val="7544e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704C00"/>
    <w:multiLevelType w:val="hybridMultilevel"/>
    <w:tmpl w:val="10D629EC"/>
    <w:lvl w:ilvl="0" w:tplc="FBB02B9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FF1402"/>
    <w:multiLevelType w:val="hybridMultilevel"/>
    <w:tmpl w:val="73FAB3E6"/>
    <w:lvl w:ilvl="0" w:tplc="462C95F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6E"/>
    <w:rsid w:val="0003C750"/>
    <w:rsid w:val="0020BCD6"/>
    <w:rsid w:val="005C64A5"/>
    <w:rsid w:val="00811C2E"/>
    <w:rsid w:val="00C2286E"/>
    <w:rsid w:val="00C52C93"/>
    <w:rsid w:val="00CE657D"/>
    <w:rsid w:val="00EC4874"/>
    <w:rsid w:val="069EDC4C"/>
    <w:rsid w:val="087E879B"/>
    <w:rsid w:val="0E12DB26"/>
    <w:rsid w:val="0EB7ECF8"/>
    <w:rsid w:val="110DAE0D"/>
    <w:rsid w:val="14454ECF"/>
    <w:rsid w:val="148B3DB8"/>
    <w:rsid w:val="16F2D7F8"/>
    <w:rsid w:val="178F9AAC"/>
    <w:rsid w:val="1A70AD90"/>
    <w:rsid w:val="1A9B67F6"/>
    <w:rsid w:val="1AF6BAC5"/>
    <w:rsid w:val="1C630BCF"/>
    <w:rsid w:val="206325FF"/>
    <w:rsid w:val="2134F111"/>
    <w:rsid w:val="22776DE7"/>
    <w:rsid w:val="25DE1A9D"/>
    <w:rsid w:val="26A11335"/>
    <w:rsid w:val="2779EAFE"/>
    <w:rsid w:val="28F4B722"/>
    <w:rsid w:val="2915BB5F"/>
    <w:rsid w:val="2B8C2656"/>
    <w:rsid w:val="2C0A32F0"/>
    <w:rsid w:val="2D21C36C"/>
    <w:rsid w:val="2EC3C718"/>
    <w:rsid w:val="2F08C2ED"/>
    <w:rsid w:val="32273B52"/>
    <w:rsid w:val="33C30BB3"/>
    <w:rsid w:val="34C7B8C0"/>
    <w:rsid w:val="35FC2BED"/>
    <w:rsid w:val="36FAAC75"/>
    <w:rsid w:val="3933CCAF"/>
    <w:rsid w:val="396C84E0"/>
    <w:rsid w:val="3BA4482C"/>
    <w:rsid w:val="3DD64BA7"/>
    <w:rsid w:val="3F8EE1EF"/>
    <w:rsid w:val="406EC5B1"/>
    <w:rsid w:val="41C765E0"/>
    <w:rsid w:val="4203AE32"/>
    <w:rsid w:val="46709624"/>
    <w:rsid w:val="469DD55E"/>
    <w:rsid w:val="4BA3974D"/>
    <w:rsid w:val="500FE3A9"/>
    <w:rsid w:val="507AA436"/>
    <w:rsid w:val="513ACDEF"/>
    <w:rsid w:val="570386D4"/>
    <w:rsid w:val="5B15496F"/>
    <w:rsid w:val="5D9CEF3D"/>
    <w:rsid w:val="63C868C2"/>
    <w:rsid w:val="64BCFEE8"/>
    <w:rsid w:val="6A266F6F"/>
    <w:rsid w:val="6A4FD1F0"/>
    <w:rsid w:val="706E79D3"/>
    <w:rsid w:val="70AED950"/>
    <w:rsid w:val="72CAB03C"/>
    <w:rsid w:val="7466C91B"/>
    <w:rsid w:val="7A492D5D"/>
    <w:rsid w:val="7AA0E53B"/>
    <w:rsid w:val="7C8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0A32"/>
  <w15:chartTrackingRefBased/>
  <w15:docId w15:val="{C3672D4B-FCDF-4DDA-8A77-0DA45C70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811C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52C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2C9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C52C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2C9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C52C9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5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Alma Mater Studiorum Università di Bologna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Rocchi</dc:creator>
  <keywords/>
  <dc:description/>
  <lastModifiedBy>Marta Rocchi</lastModifiedBy>
  <revision>4</revision>
  <dcterms:created xsi:type="dcterms:W3CDTF">2022-07-13T08:19:00.0000000Z</dcterms:created>
  <dcterms:modified xsi:type="dcterms:W3CDTF">2022-11-29T09:56:27.6964944Z</dcterms:modified>
</coreProperties>
</file>